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683F" w14:textId="77777777" w:rsidR="005B44EE" w:rsidRDefault="005B44EE" w:rsidP="005B44EE">
      <w:pPr>
        <w:spacing w:after="0" w:line="240" w:lineRule="auto"/>
        <w:ind w:left="426" w:right="284"/>
        <w:jc w:val="both"/>
        <w:rPr>
          <w:rFonts w:ascii="Arial" w:eastAsia="Times New Roman" w:hAnsi="Arial" w:cs="Arial"/>
        </w:rPr>
      </w:pPr>
    </w:p>
    <w:p w14:paraId="1C06FB80" w14:textId="77777777" w:rsidR="00C76AEA" w:rsidRDefault="00C76AEA" w:rsidP="005B44EE">
      <w:pPr>
        <w:spacing w:after="0" w:line="240" w:lineRule="auto"/>
        <w:ind w:left="426" w:right="284"/>
        <w:jc w:val="both"/>
        <w:rPr>
          <w:rFonts w:ascii="Arial" w:eastAsia="Times New Roman" w:hAnsi="Arial" w:cs="Arial"/>
        </w:rPr>
      </w:pPr>
    </w:p>
    <w:p w14:paraId="52EB2355" w14:textId="77777777" w:rsidR="00C76AEA" w:rsidRPr="00C76AEA" w:rsidRDefault="00C76AEA" w:rsidP="00C76AEA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426" w:right="284"/>
        <w:jc w:val="center"/>
        <w:rPr>
          <w:rFonts w:eastAsia="Times New Roman" w:cs="Times New Roman"/>
          <w:b/>
          <w:sz w:val="20"/>
          <w:szCs w:val="20"/>
        </w:rPr>
      </w:pPr>
      <w:r w:rsidRPr="00C76AEA">
        <w:rPr>
          <w:rFonts w:eastAsia="Times New Roman" w:cs="Times New Roman"/>
          <w:b/>
          <w:sz w:val="20"/>
          <w:szCs w:val="20"/>
        </w:rPr>
        <w:t>VERİ İMHA FORMU</w:t>
      </w:r>
    </w:p>
    <w:p w14:paraId="21B758CF" w14:textId="77777777" w:rsidR="00C76AEA" w:rsidRPr="00C76AEA" w:rsidRDefault="00A24A8D" w:rsidP="00A24A8D">
      <w:pPr>
        <w:spacing w:after="0" w:line="240" w:lineRule="auto"/>
        <w:ind w:left="426" w:right="284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İmha Tarihi/</w:t>
      </w:r>
    </w:p>
    <w:p w14:paraId="11D6CA61" w14:textId="77777777" w:rsidR="00C76AEA" w:rsidRPr="00C76AEA" w:rsidRDefault="00C76AEA" w:rsidP="005B44EE">
      <w:pPr>
        <w:spacing w:after="0" w:line="240" w:lineRule="auto"/>
        <w:ind w:left="426" w:right="284"/>
        <w:jc w:val="both"/>
        <w:rPr>
          <w:rFonts w:cs="Times New Roman"/>
          <w:b/>
          <w:sz w:val="20"/>
          <w:szCs w:val="20"/>
        </w:rPr>
      </w:pPr>
    </w:p>
    <w:p w14:paraId="781EA228" w14:textId="614006EF" w:rsidR="005B44EE" w:rsidRPr="00C76AEA" w:rsidRDefault="00D35281" w:rsidP="005B44EE">
      <w:pPr>
        <w:spacing w:after="0" w:line="240" w:lineRule="auto"/>
        <w:ind w:left="426" w:right="284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Gebze Teknik Üniversitesi</w:t>
      </w:r>
      <w:r w:rsidR="009C64BE">
        <w:rPr>
          <w:rFonts w:cs="Times New Roman"/>
          <w:b/>
          <w:sz w:val="20"/>
          <w:szCs w:val="20"/>
        </w:rPr>
        <w:t xml:space="preserve">, </w:t>
      </w:r>
      <w:r w:rsidR="009C64BE" w:rsidRPr="009C64BE">
        <w:rPr>
          <w:rFonts w:cs="Times New Roman"/>
          <w:sz w:val="20"/>
          <w:szCs w:val="20"/>
        </w:rPr>
        <w:t>t</w:t>
      </w:r>
      <w:r w:rsidR="005B44EE" w:rsidRPr="00C76AEA">
        <w:rPr>
          <w:rFonts w:eastAsia="Times New Roman" w:cs="Times New Roman"/>
          <w:sz w:val="20"/>
          <w:szCs w:val="20"/>
        </w:rPr>
        <w:t>arafından</w:t>
      </w:r>
      <w:r w:rsidR="009C64BE">
        <w:rPr>
          <w:rFonts w:eastAsia="Times New Roman" w:cs="Times New Roman"/>
          <w:sz w:val="20"/>
          <w:szCs w:val="20"/>
        </w:rPr>
        <w:t xml:space="preserve"> işlenen ve</w:t>
      </w:r>
      <w:r w:rsidR="005B44EE" w:rsidRPr="00C76AEA">
        <w:rPr>
          <w:rFonts w:eastAsia="Times New Roman" w:cs="Times New Roman"/>
          <w:sz w:val="20"/>
          <w:szCs w:val="20"/>
        </w:rPr>
        <w:t xml:space="preserve"> kayıtları tutulan ve </w:t>
      </w:r>
      <w:r w:rsidR="005B44EE" w:rsidRPr="00C76AEA">
        <w:rPr>
          <w:rFonts w:eastAsia="Times New Roman" w:cs="Times New Roman"/>
          <w:i/>
          <w:sz w:val="20"/>
          <w:szCs w:val="20"/>
        </w:rPr>
        <w:t>“Kişisel Veriler”</w:t>
      </w:r>
      <w:r w:rsidR="005B44EE" w:rsidRPr="00C76AEA">
        <w:rPr>
          <w:rFonts w:eastAsia="Times New Roman" w:cs="Times New Roman"/>
          <w:sz w:val="20"/>
          <w:szCs w:val="20"/>
        </w:rPr>
        <w:t xml:space="preserve"> ve </w:t>
      </w:r>
      <w:r w:rsidR="009C64BE">
        <w:rPr>
          <w:rFonts w:eastAsia="Times New Roman" w:cs="Times New Roman"/>
          <w:i/>
          <w:sz w:val="20"/>
          <w:szCs w:val="20"/>
        </w:rPr>
        <w:t>Özel nitelikli kişisel V</w:t>
      </w:r>
      <w:r w:rsidR="005B44EE" w:rsidRPr="00C76AEA">
        <w:rPr>
          <w:rFonts w:eastAsia="Times New Roman" w:cs="Times New Roman"/>
          <w:i/>
          <w:sz w:val="20"/>
          <w:szCs w:val="20"/>
        </w:rPr>
        <w:t>erileri</w:t>
      </w:r>
      <w:r w:rsidR="009C64BE">
        <w:rPr>
          <w:rFonts w:eastAsia="Times New Roman" w:cs="Times New Roman"/>
          <w:i/>
          <w:sz w:val="20"/>
          <w:szCs w:val="20"/>
        </w:rPr>
        <w:t>’’</w:t>
      </w:r>
      <w:r w:rsidR="005B44EE" w:rsidRPr="00C76AEA">
        <w:rPr>
          <w:rFonts w:eastAsia="Times New Roman" w:cs="Times New Roman"/>
          <w:i/>
          <w:sz w:val="20"/>
          <w:szCs w:val="20"/>
        </w:rPr>
        <w:t xml:space="preserve"> içeren </w:t>
      </w:r>
      <w:r w:rsidR="005B44EE" w:rsidRPr="00C76AEA">
        <w:rPr>
          <w:rFonts w:eastAsia="Times New Roman" w:cs="Times New Roman"/>
          <w:sz w:val="20"/>
          <w:szCs w:val="20"/>
        </w:rPr>
        <w:t xml:space="preserve">özlük dosyaları, ziyaretçi defteri veya </w:t>
      </w:r>
      <w:r w:rsidR="009C64BE">
        <w:rPr>
          <w:rFonts w:eastAsia="Times New Roman" w:cs="Times New Roman"/>
          <w:sz w:val="20"/>
          <w:szCs w:val="20"/>
        </w:rPr>
        <w:t>süreçlerde</w:t>
      </w:r>
      <w:r w:rsidR="005B44EE" w:rsidRPr="00C76AEA">
        <w:rPr>
          <w:rFonts w:eastAsia="Times New Roman" w:cs="Times New Roman"/>
          <w:sz w:val="20"/>
          <w:szCs w:val="20"/>
        </w:rPr>
        <w:t xml:space="preserve"> işlenen, kayıtları tutulan </w:t>
      </w:r>
      <w:r w:rsidR="009C64BE">
        <w:rPr>
          <w:rFonts w:eastAsia="Times New Roman" w:cs="Times New Roman"/>
          <w:sz w:val="20"/>
          <w:szCs w:val="20"/>
        </w:rPr>
        <w:t>kişisel</w:t>
      </w:r>
      <w:r w:rsidR="00C76AEA">
        <w:rPr>
          <w:rFonts w:eastAsia="Times New Roman" w:cs="Times New Roman"/>
          <w:sz w:val="20"/>
          <w:szCs w:val="20"/>
        </w:rPr>
        <w:t xml:space="preserve"> </w:t>
      </w:r>
      <w:r w:rsidR="005B44EE" w:rsidRPr="00C76AEA">
        <w:rPr>
          <w:rFonts w:eastAsia="Times New Roman" w:cs="Times New Roman"/>
          <w:sz w:val="20"/>
          <w:szCs w:val="20"/>
        </w:rPr>
        <w:t>verilerin kanuni</w:t>
      </w:r>
      <w:r w:rsidR="00C76AEA">
        <w:rPr>
          <w:rFonts w:eastAsia="Times New Roman" w:cs="Times New Roman"/>
          <w:sz w:val="20"/>
          <w:szCs w:val="20"/>
        </w:rPr>
        <w:t xml:space="preserve"> ve Politikalarda belirlenen</w:t>
      </w:r>
      <w:r w:rsidR="005B44EE" w:rsidRPr="00C76AEA">
        <w:rPr>
          <w:rFonts w:eastAsia="Times New Roman" w:cs="Times New Roman"/>
          <w:sz w:val="20"/>
          <w:szCs w:val="20"/>
        </w:rPr>
        <w:t xml:space="preserve"> saklama sürelerinin</w:t>
      </w:r>
      <w:r w:rsidR="009C64BE">
        <w:rPr>
          <w:rFonts w:eastAsia="Times New Roman" w:cs="Times New Roman"/>
          <w:sz w:val="20"/>
          <w:szCs w:val="20"/>
        </w:rPr>
        <w:t xml:space="preserve"> sona ermesi</w:t>
      </w:r>
      <w:r w:rsidR="005B44EE" w:rsidRPr="00C76AEA">
        <w:rPr>
          <w:rFonts w:eastAsia="Times New Roman" w:cs="Times New Roman"/>
          <w:sz w:val="20"/>
          <w:szCs w:val="20"/>
        </w:rPr>
        <w:t xml:space="preserve"> nedeniyle </w:t>
      </w:r>
      <w:r w:rsidR="009C64BE">
        <w:rPr>
          <w:rFonts w:eastAsia="Times New Roman" w:cs="Times New Roman"/>
          <w:sz w:val="20"/>
          <w:szCs w:val="20"/>
        </w:rPr>
        <w:t>silinmesi, yok edilmesi</w:t>
      </w:r>
      <w:r w:rsidR="00A65A27">
        <w:rPr>
          <w:rFonts w:eastAsia="Times New Roman" w:cs="Times New Roman"/>
          <w:sz w:val="20"/>
          <w:szCs w:val="20"/>
        </w:rPr>
        <w:t>,</w:t>
      </w:r>
      <w:r w:rsidR="008C1BA6">
        <w:rPr>
          <w:rFonts w:eastAsia="Times New Roman" w:cs="Times New Roman"/>
          <w:sz w:val="20"/>
          <w:szCs w:val="20"/>
        </w:rPr>
        <w:t xml:space="preserve"> </w:t>
      </w:r>
      <w:r w:rsidR="00A65A27">
        <w:rPr>
          <w:rFonts w:eastAsia="Times New Roman" w:cs="Times New Roman"/>
          <w:sz w:val="20"/>
          <w:szCs w:val="20"/>
        </w:rPr>
        <w:t>anonim hale getirilmesi</w:t>
      </w:r>
      <w:r w:rsidR="009C64BE">
        <w:rPr>
          <w:rFonts w:eastAsia="Times New Roman" w:cs="Times New Roman"/>
          <w:sz w:val="20"/>
          <w:szCs w:val="20"/>
        </w:rPr>
        <w:t xml:space="preserve"> ve </w:t>
      </w:r>
      <w:r w:rsidR="005B44EE" w:rsidRPr="00C76AEA">
        <w:rPr>
          <w:rFonts w:eastAsia="Times New Roman" w:cs="Times New Roman"/>
          <w:sz w:val="20"/>
          <w:szCs w:val="20"/>
        </w:rPr>
        <w:t>imha edilmesi gerçekleştirilmiştir. Silinen</w:t>
      </w:r>
      <w:r w:rsidR="00A65A27">
        <w:rPr>
          <w:rFonts w:eastAsia="Times New Roman" w:cs="Times New Roman"/>
          <w:sz w:val="20"/>
          <w:szCs w:val="20"/>
        </w:rPr>
        <w:t>,</w:t>
      </w:r>
      <w:r w:rsidR="008C1BA6">
        <w:rPr>
          <w:rFonts w:eastAsia="Times New Roman" w:cs="Times New Roman"/>
          <w:sz w:val="20"/>
          <w:szCs w:val="20"/>
        </w:rPr>
        <w:t xml:space="preserve"> </w:t>
      </w:r>
      <w:r w:rsidR="00A65A27">
        <w:rPr>
          <w:rFonts w:eastAsia="Times New Roman" w:cs="Times New Roman"/>
          <w:sz w:val="20"/>
          <w:szCs w:val="20"/>
        </w:rPr>
        <w:t>yok edilen,</w:t>
      </w:r>
      <w:r w:rsidR="008C1BA6">
        <w:rPr>
          <w:rFonts w:eastAsia="Times New Roman" w:cs="Times New Roman"/>
          <w:sz w:val="20"/>
          <w:szCs w:val="20"/>
        </w:rPr>
        <w:t xml:space="preserve"> </w:t>
      </w:r>
      <w:r w:rsidR="00A65A27">
        <w:rPr>
          <w:rFonts w:eastAsia="Times New Roman" w:cs="Times New Roman"/>
          <w:sz w:val="20"/>
          <w:szCs w:val="20"/>
        </w:rPr>
        <w:t>imha edilen veya anonimleştirilen</w:t>
      </w:r>
      <w:r w:rsidR="005B44EE" w:rsidRPr="00C76AEA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="005B44EE" w:rsidRPr="00C76AEA">
        <w:rPr>
          <w:rFonts w:eastAsia="Times New Roman" w:cs="Times New Roman"/>
          <w:sz w:val="20"/>
          <w:szCs w:val="20"/>
        </w:rPr>
        <w:t>dokümanların</w:t>
      </w:r>
      <w:proofErr w:type="gramEnd"/>
      <w:r w:rsidR="005B44EE" w:rsidRPr="00C76AEA">
        <w:rPr>
          <w:rFonts w:eastAsia="Times New Roman" w:cs="Times New Roman"/>
          <w:sz w:val="20"/>
          <w:szCs w:val="20"/>
        </w:rPr>
        <w:t xml:space="preserve"> / dosyaların içerik detayı aşağıdaki listede tanımlanmıştır.</w:t>
      </w:r>
    </w:p>
    <w:p w14:paraId="4A3FDE34" w14:textId="77777777" w:rsidR="005B44EE" w:rsidRPr="00C76AEA" w:rsidRDefault="005B44EE" w:rsidP="005B44EE">
      <w:pPr>
        <w:spacing w:after="0" w:line="240" w:lineRule="auto"/>
        <w:ind w:right="284"/>
        <w:jc w:val="both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2166"/>
        <w:gridCol w:w="227"/>
        <w:gridCol w:w="2362"/>
        <w:gridCol w:w="3613"/>
      </w:tblGrid>
      <w:tr w:rsidR="00A24A8D" w:rsidRPr="00C76AEA" w14:paraId="0E763614" w14:textId="77777777" w:rsidTr="00A24A8D">
        <w:trPr>
          <w:trHeight w:hRule="exact" w:val="446"/>
        </w:trPr>
        <w:tc>
          <w:tcPr>
            <w:tcW w:w="10454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F3C4C88" w14:textId="77777777" w:rsidR="00A24A8D" w:rsidRPr="00A24A8D" w:rsidRDefault="00A24A8D" w:rsidP="00A24A8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A8D">
              <w:rPr>
                <w:rFonts w:cs="Times New Roman"/>
                <w:b/>
                <w:sz w:val="20"/>
                <w:szCs w:val="20"/>
              </w:rPr>
              <w:t>VERİ İMHA TABLOSU</w:t>
            </w:r>
          </w:p>
          <w:p w14:paraId="1750B681" w14:textId="77777777" w:rsidR="00A24A8D" w:rsidRPr="00A24A8D" w:rsidRDefault="00A24A8D" w:rsidP="00A24A8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24A8D" w:rsidRPr="00C76AEA" w14:paraId="4EBEBDE1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68054E1E" w14:textId="77777777" w:rsidR="00A24A8D" w:rsidRPr="009C64BE" w:rsidRDefault="00A24A8D" w:rsidP="009C64B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64BE">
              <w:rPr>
                <w:rFonts w:cs="Times New Roman"/>
                <w:b/>
                <w:sz w:val="20"/>
                <w:szCs w:val="20"/>
              </w:rPr>
              <w:t>İMHA EDİLEN DOKÜMAN /DOSYA İÇERİĞİ</w:t>
            </w:r>
          </w:p>
        </w:tc>
        <w:tc>
          <w:tcPr>
            <w:tcW w:w="5975" w:type="dxa"/>
            <w:gridSpan w:val="2"/>
            <w:tcBorders>
              <w:bottom w:val="nil"/>
            </w:tcBorders>
            <w:vAlign w:val="center"/>
          </w:tcPr>
          <w:p w14:paraId="2E92BF39" w14:textId="77777777" w:rsidR="00A24A8D" w:rsidRPr="009C64BE" w:rsidRDefault="00A24A8D" w:rsidP="009C64B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C64BE">
              <w:rPr>
                <w:rFonts w:cs="Times New Roman"/>
                <w:b/>
                <w:sz w:val="20"/>
                <w:szCs w:val="20"/>
              </w:rPr>
              <w:t>AÇIKLAMA</w:t>
            </w:r>
            <w:r>
              <w:rPr>
                <w:rFonts w:cs="Times New Roman"/>
                <w:b/>
                <w:sz w:val="20"/>
                <w:szCs w:val="20"/>
              </w:rPr>
              <w:t>/İMHA YÖNTEMİ</w:t>
            </w:r>
          </w:p>
        </w:tc>
      </w:tr>
      <w:tr w:rsidR="00A24A8D" w:rsidRPr="00C76AEA" w14:paraId="4ABC172D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06874838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0EEA39E7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14DD70FF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2CD20565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1025CAB0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3E02DAB5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0E449CD0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7940978C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2D69C060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0E8D2D8B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5918F487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15C3BC4B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4D05FAD7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7974ED62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3AE2C5C3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111B4E1C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5F9038E0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0F95AA92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28C9A242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5A627E57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42E94DDE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7BBD6A25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2C9DF5BE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618E76B2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0B5D214E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0ED37725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0014BC7A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316C639B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2635FC17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6466A730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368F37B0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2F582A97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3BC210E2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5128CF74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25AB6803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5762A94C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1F0E871E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0B625BA6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440DEB26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7F05B913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199A0065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1EACBB38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6502DD14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39E84506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36390DB2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6397041F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3385FC9E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3F8A14CA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45CF2667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370114DC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5DB8EDC5" w14:textId="77777777" w:rsidTr="00A24A8D">
        <w:trPr>
          <w:trHeight w:hRule="exact" w:val="438"/>
        </w:trPr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14:paraId="2F4C4D32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tcBorders>
              <w:bottom w:val="nil"/>
            </w:tcBorders>
          </w:tcPr>
          <w:p w14:paraId="1D3A3967" w14:textId="77777777" w:rsidR="00A24A8D" w:rsidRPr="00C76AEA" w:rsidRDefault="00A24A8D" w:rsidP="00041E0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24A8D" w:rsidRPr="00C76AEA" w14:paraId="3885E8C0" w14:textId="77777777" w:rsidTr="00A24A8D">
        <w:trPr>
          <w:trHeight w:val="593"/>
        </w:trPr>
        <w:tc>
          <w:tcPr>
            <w:tcW w:w="10454" w:type="dxa"/>
            <w:gridSpan w:val="5"/>
            <w:vAlign w:val="center"/>
          </w:tcPr>
          <w:p w14:paraId="1A86981A" w14:textId="77777777" w:rsidR="00A24A8D" w:rsidRPr="009C64BE" w:rsidRDefault="00A24A8D" w:rsidP="00041E0C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C64BE">
              <w:rPr>
                <w:rFonts w:cs="Times New Roman"/>
                <w:b/>
                <w:sz w:val="20"/>
                <w:szCs w:val="20"/>
              </w:rPr>
              <w:t>Ekler:</w:t>
            </w:r>
          </w:p>
        </w:tc>
      </w:tr>
      <w:tr w:rsidR="00A24A8D" w:rsidRPr="00C76AEA" w14:paraId="0E79FCE8" w14:textId="77777777" w:rsidTr="00A24A8D">
        <w:trPr>
          <w:trHeight w:hRule="exact" w:val="866"/>
        </w:trPr>
        <w:tc>
          <w:tcPr>
            <w:tcW w:w="2086" w:type="dxa"/>
            <w:vAlign w:val="center"/>
          </w:tcPr>
          <w:p w14:paraId="043ED649" w14:textId="77777777" w:rsidR="00A24A8D" w:rsidRPr="00A24A8D" w:rsidRDefault="00A24A8D" w:rsidP="00A24A8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24A8D">
              <w:rPr>
                <w:rFonts w:cs="Times New Roman"/>
                <w:b/>
                <w:sz w:val="20"/>
                <w:szCs w:val="20"/>
                <w:u w:val="single"/>
              </w:rPr>
              <w:t>İmha Eden</w:t>
            </w:r>
          </w:p>
          <w:p w14:paraId="79AF5B66" w14:textId="77777777" w:rsidR="00A24A8D" w:rsidRPr="00A24A8D" w:rsidRDefault="00A24A8D" w:rsidP="00A24A8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A8D">
              <w:rPr>
                <w:rFonts w:cs="Times New Roman"/>
                <w:b/>
                <w:sz w:val="20"/>
                <w:szCs w:val="20"/>
              </w:rPr>
              <w:t>Adı Soyadı / Görevi / İmza</w:t>
            </w:r>
          </w:p>
        </w:tc>
        <w:tc>
          <w:tcPr>
            <w:tcW w:w="2166" w:type="dxa"/>
            <w:vAlign w:val="center"/>
          </w:tcPr>
          <w:p w14:paraId="575250B0" w14:textId="77777777" w:rsidR="00A24A8D" w:rsidRDefault="00A24A8D" w:rsidP="00A24A8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24A8D">
              <w:rPr>
                <w:rFonts w:cs="Times New Roman"/>
                <w:b/>
                <w:sz w:val="20"/>
                <w:szCs w:val="20"/>
                <w:u w:val="single"/>
              </w:rPr>
              <w:t>İmha Eden</w:t>
            </w:r>
          </w:p>
          <w:p w14:paraId="0BEE5ADD" w14:textId="77777777" w:rsidR="00A24A8D" w:rsidRPr="00A24A8D" w:rsidRDefault="00A24A8D" w:rsidP="00A24A8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24A8D">
              <w:rPr>
                <w:rFonts w:cs="Times New Roman"/>
                <w:b/>
                <w:sz w:val="20"/>
                <w:szCs w:val="20"/>
              </w:rPr>
              <w:t>Adı Soyadı / Görevi / İmza</w:t>
            </w:r>
          </w:p>
        </w:tc>
        <w:tc>
          <w:tcPr>
            <w:tcW w:w="2589" w:type="dxa"/>
            <w:gridSpan w:val="2"/>
            <w:vAlign w:val="center"/>
          </w:tcPr>
          <w:p w14:paraId="52208B7A" w14:textId="77777777" w:rsidR="00A24A8D" w:rsidRPr="00A24A8D" w:rsidRDefault="00A24A8D" w:rsidP="00A24A8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A8D">
              <w:rPr>
                <w:rFonts w:cs="Times New Roman"/>
                <w:b/>
                <w:sz w:val="20"/>
                <w:szCs w:val="20"/>
                <w:u w:val="single"/>
              </w:rPr>
              <w:t>İmhaya Şahitlik Eden</w:t>
            </w:r>
          </w:p>
          <w:p w14:paraId="4593B431" w14:textId="77777777" w:rsidR="00A24A8D" w:rsidRPr="00A24A8D" w:rsidRDefault="00A24A8D" w:rsidP="00A24A8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A8D">
              <w:rPr>
                <w:rFonts w:cs="Times New Roman"/>
                <w:b/>
                <w:sz w:val="20"/>
                <w:szCs w:val="20"/>
              </w:rPr>
              <w:t>Adı Soyadı / Görevi / İmza</w:t>
            </w:r>
          </w:p>
        </w:tc>
        <w:tc>
          <w:tcPr>
            <w:tcW w:w="3613" w:type="dxa"/>
            <w:vAlign w:val="center"/>
          </w:tcPr>
          <w:p w14:paraId="4E7492B8" w14:textId="77777777" w:rsidR="00A24A8D" w:rsidRPr="00A24A8D" w:rsidRDefault="00A24A8D" w:rsidP="00A24A8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4A8D">
              <w:rPr>
                <w:rFonts w:cs="Times New Roman"/>
                <w:b/>
                <w:sz w:val="20"/>
                <w:szCs w:val="20"/>
                <w:u w:val="single"/>
              </w:rPr>
              <w:t>İmhaya Şahitlik Eden</w:t>
            </w:r>
          </w:p>
          <w:p w14:paraId="692D6B4B" w14:textId="77777777" w:rsidR="00A24A8D" w:rsidRPr="00A24A8D" w:rsidRDefault="00A24A8D" w:rsidP="00A24A8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A24A8D">
              <w:rPr>
                <w:rFonts w:cs="Times New Roman"/>
                <w:b/>
                <w:sz w:val="20"/>
                <w:szCs w:val="20"/>
              </w:rPr>
              <w:t>Adı Soyadı / Görevi / İmza</w:t>
            </w:r>
          </w:p>
        </w:tc>
      </w:tr>
      <w:tr w:rsidR="00A24A8D" w:rsidRPr="005B44EE" w14:paraId="6A4D97CD" w14:textId="77777777" w:rsidTr="00A24A8D">
        <w:trPr>
          <w:trHeight w:hRule="exact" w:val="1280"/>
        </w:trPr>
        <w:tc>
          <w:tcPr>
            <w:tcW w:w="2086" w:type="dxa"/>
            <w:vAlign w:val="center"/>
          </w:tcPr>
          <w:p w14:paraId="78E80FE4" w14:textId="77777777" w:rsidR="00A24A8D" w:rsidRPr="005B44EE" w:rsidRDefault="00A24A8D" w:rsidP="00041E0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6" w:type="dxa"/>
          </w:tcPr>
          <w:p w14:paraId="79B6A632" w14:textId="77777777" w:rsidR="00A24A8D" w:rsidRPr="005B44EE" w:rsidRDefault="00A24A8D" w:rsidP="00041E0C">
            <w:pPr>
              <w:pStyle w:val="ListeParagraf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  <w:gridSpan w:val="2"/>
            <w:vAlign w:val="center"/>
          </w:tcPr>
          <w:p w14:paraId="6F12BC7B" w14:textId="77777777" w:rsidR="00A24A8D" w:rsidRPr="005B44EE" w:rsidRDefault="00A24A8D" w:rsidP="00041E0C">
            <w:pPr>
              <w:pStyle w:val="ListeParagraf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613" w:type="dxa"/>
          </w:tcPr>
          <w:p w14:paraId="3CD59F50" w14:textId="77777777" w:rsidR="00A24A8D" w:rsidRPr="005B44EE" w:rsidRDefault="00A24A8D" w:rsidP="00041E0C">
            <w:pPr>
              <w:pStyle w:val="ListeParagraf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CAB95C4" w14:textId="49F78BD0" w:rsidR="008C1BA6" w:rsidRDefault="008C1BA6" w:rsidP="008C1BA6">
      <w:pPr>
        <w:tabs>
          <w:tab w:val="left" w:pos="6645"/>
        </w:tabs>
        <w:rPr>
          <w:rFonts w:ascii="Arial" w:hAnsi="Arial" w:cs="Arial"/>
        </w:rPr>
      </w:pPr>
    </w:p>
    <w:p w14:paraId="38BB8766" w14:textId="4A8EDA5D" w:rsidR="005A3FE3" w:rsidRPr="005A3FE3" w:rsidRDefault="005A3FE3" w:rsidP="00C95D68">
      <w:pPr>
        <w:tabs>
          <w:tab w:val="left" w:pos="3375"/>
          <w:tab w:val="left" w:pos="66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5D68">
        <w:rPr>
          <w:rFonts w:ascii="Arial" w:hAnsi="Arial" w:cs="Arial"/>
        </w:rPr>
        <w:tab/>
      </w:r>
    </w:p>
    <w:sectPr w:rsidR="005A3FE3" w:rsidRPr="005A3FE3" w:rsidSect="008C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3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7275" w14:textId="77777777" w:rsidR="0010052A" w:rsidRDefault="0010052A" w:rsidP="00DD4B64">
      <w:pPr>
        <w:spacing w:after="0" w:line="240" w:lineRule="auto"/>
      </w:pPr>
      <w:r>
        <w:separator/>
      </w:r>
    </w:p>
  </w:endnote>
  <w:endnote w:type="continuationSeparator" w:id="0">
    <w:p w14:paraId="19F554A6" w14:textId="77777777" w:rsidR="0010052A" w:rsidRDefault="0010052A" w:rsidP="00DD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5B37" w14:textId="77777777" w:rsidR="00C95D68" w:rsidRDefault="00C95D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61A0" w14:textId="78794D3A" w:rsidR="008C1BA6" w:rsidRDefault="008C1BA6" w:rsidP="008C1BA6">
    <w:pPr>
      <w:pStyle w:val="AltBilgi"/>
      <w:ind w:left="426"/>
    </w:pPr>
    <w:bookmarkStart w:id="0" w:name="_Hlk84427762"/>
    <w:bookmarkStart w:id="1" w:name="_Hlk84427763"/>
    <w:bookmarkStart w:id="2" w:name="_Hlk84428145"/>
    <w:bookmarkStart w:id="3" w:name="_Hlk84428146"/>
    <w:r w:rsidRPr="00CB75F4">
      <w:t>Form No:FR-0</w:t>
    </w:r>
    <w:r>
      <w:t>63</w:t>
    </w:r>
    <w:r>
      <w:t>4</w:t>
    </w:r>
    <w:r w:rsidRPr="00CB75F4">
      <w:t xml:space="preserve"> Yayın Tarihi:</w:t>
    </w:r>
    <w:r>
      <w:t>06.10.2021</w:t>
    </w:r>
    <w:r w:rsidRPr="00CB75F4">
      <w:t xml:space="preserve"> Değ.No:0 </w:t>
    </w:r>
    <w:proofErr w:type="spellStart"/>
    <w:proofErr w:type="gramStart"/>
    <w:r w:rsidRPr="00CB75F4">
      <w:t>Değ.Tarihi</w:t>
    </w:r>
    <w:proofErr w:type="spellEnd"/>
    <w:r w:rsidRPr="00CB75F4">
      <w:t>:-</w:t>
    </w:r>
    <w:bookmarkEnd w:id="0"/>
    <w:bookmarkEnd w:id="1"/>
    <w:bookmarkEnd w:id="2"/>
    <w:bookmarkEnd w:id="3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3544" w14:textId="77777777" w:rsidR="00C95D68" w:rsidRDefault="00C95D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7ABD" w14:textId="77777777" w:rsidR="0010052A" w:rsidRDefault="0010052A" w:rsidP="00DD4B64">
      <w:pPr>
        <w:spacing w:after="0" w:line="240" w:lineRule="auto"/>
      </w:pPr>
      <w:r>
        <w:separator/>
      </w:r>
    </w:p>
  </w:footnote>
  <w:footnote w:type="continuationSeparator" w:id="0">
    <w:p w14:paraId="2AD6B16D" w14:textId="77777777" w:rsidR="0010052A" w:rsidRDefault="0010052A" w:rsidP="00DD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AD17" w14:textId="77777777" w:rsidR="00C95D68" w:rsidRDefault="00C95D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58D0" w14:textId="6BD5E534" w:rsidR="00041E0C" w:rsidRPr="00523113" w:rsidRDefault="008C1BA6" w:rsidP="00D84976">
    <w:pPr>
      <w:tabs>
        <w:tab w:val="left" w:pos="-720"/>
      </w:tabs>
      <w:suppressAutoHyphens/>
      <w:spacing w:after="0" w:line="240" w:lineRule="auto"/>
      <w:jc w:val="center"/>
      <w:rPr>
        <w:rFonts w:ascii="Arial" w:eastAsia="Times New Roman" w:hAnsi="Arial" w:cs="Arial"/>
        <w:b/>
        <w:i/>
        <w:color w:val="0070C0"/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7C6DBF4" wp14:editId="281341EF">
          <wp:simplePos x="0" y="0"/>
          <wp:positionH relativeFrom="margin">
            <wp:posOffset>285750</wp:posOffset>
          </wp:positionH>
          <wp:positionV relativeFrom="paragraph">
            <wp:posOffset>-19685</wp:posOffset>
          </wp:positionV>
          <wp:extent cx="946149" cy="571500"/>
          <wp:effectExtent l="0" t="0" r="6985" b="0"/>
          <wp:wrapNone/>
          <wp:docPr id="5" name="Resim 52">
            <a:extLst xmlns:a="http://schemas.openxmlformats.org/drawingml/2006/main">
              <a:ext uri="{FF2B5EF4-FFF2-40B4-BE49-F238E27FC236}">
                <a16:creationId xmlns:a16="http://schemas.microsoft.com/office/drawing/2014/main" id="{425FFDBC-BE50-470D-8925-8FCB5A5161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6" name="Resim 52">
                    <a:extLst>
                      <a:ext uri="{FF2B5EF4-FFF2-40B4-BE49-F238E27FC236}">
                        <a16:creationId xmlns:a16="http://schemas.microsoft.com/office/drawing/2014/main" id="{425FFDBC-BE50-470D-8925-8FCB5A5161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4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82A">
      <w:rPr>
        <w:rFonts w:ascii="Arial" w:eastAsia="Times New Roman" w:hAnsi="Arial" w:cs="Arial"/>
        <w:b/>
        <w:i/>
        <w:color w:val="0070C0"/>
        <w:sz w:val="28"/>
      </w:rPr>
      <w:tab/>
    </w:r>
    <w:r w:rsidR="0047482A">
      <w:rPr>
        <w:rFonts w:ascii="Arial" w:eastAsia="Times New Roman" w:hAnsi="Arial" w:cs="Arial"/>
        <w:b/>
        <w:i/>
        <w:color w:val="0070C0"/>
        <w:sz w:val="28"/>
      </w:rPr>
      <w:tab/>
    </w:r>
    <w:r w:rsidR="0047482A">
      <w:rPr>
        <w:rFonts w:ascii="Arial" w:eastAsia="Times New Roman" w:hAnsi="Arial" w:cs="Arial"/>
        <w:b/>
        <w:i/>
        <w:color w:val="0070C0"/>
        <w:sz w:val="28"/>
      </w:rPr>
      <w:tab/>
    </w:r>
    <w:r w:rsidR="0047482A">
      <w:rPr>
        <w:rFonts w:ascii="Arial" w:eastAsia="Times New Roman" w:hAnsi="Arial" w:cs="Arial"/>
        <w:b/>
        <w:i/>
        <w:color w:val="0070C0"/>
        <w:sz w:val="28"/>
      </w:rPr>
      <w:tab/>
    </w:r>
    <w:r w:rsidR="0047482A">
      <w:rPr>
        <w:rFonts w:ascii="Arial" w:eastAsia="Times New Roman" w:hAnsi="Arial" w:cs="Arial"/>
        <w:b/>
        <w:i/>
        <w:color w:val="0070C0"/>
        <w:sz w:val="28"/>
      </w:rPr>
      <w:tab/>
    </w:r>
    <w:r w:rsidR="0047482A">
      <w:rPr>
        <w:rFonts w:ascii="Arial" w:eastAsia="Times New Roman" w:hAnsi="Arial" w:cs="Arial"/>
        <w:b/>
        <w:i/>
        <w:color w:val="0070C0"/>
        <w:sz w:val="28"/>
      </w:rPr>
      <w:tab/>
    </w:r>
    <w:r w:rsidR="0047482A">
      <w:rPr>
        <w:rFonts w:ascii="Arial" w:eastAsia="Times New Roman" w:hAnsi="Arial" w:cs="Arial"/>
        <w:b/>
        <w:i/>
        <w:color w:val="0070C0"/>
        <w:sz w:val="28"/>
      </w:rPr>
      <w:tab/>
    </w:r>
    <w:r w:rsidR="0047482A">
      <w:rPr>
        <w:rFonts w:ascii="Arial" w:eastAsia="Times New Roman" w:hAnsi="Arial" w:cs="Arial"/>
        <w:b/>
        <w:i/>
        <w:color w:val="0070C0"/>
        <w:sz w:val="28"/>
      </w:rPr>
      <w:tab/>
    </w:r>
    <w:r w:rsidR="0047482A">
      <w:rPr>
        <w:rFonts w:ascii="Arial" w:eastAsia="Times New Roman" w:hAnsi="Arial" w:cs="Arial"/>
        <w:b/>
        <w:i/>
        <w:color w:val="0070C0"/>
        <w:sz w:val="28"/>
      </w:rPr>
      <w:tab/>
    </w:r>
    <w:r w:rsidR="0047482A">
      <w:rPr>
        <w:rFonts w:ascii="Arial" w:eastAsia="Times New Roman" w:hAnsi="Arial" w:cs="Arial"/>
        <w:b/>
        <w:i/>
        <w:color w:val="0070C0"/>
        <w:sz w:val="28"/>
      </w:rPr>
      <w:tab/>
    </w:r>
  </w:p>
  <w:p w14:paraId="4435FDA0" w14:textId="77777777" w:rsidR="00041E0C" w:rsidRDefault="00041E0C" w:rsidP="00C44B9D">
    <w:pPr>
      <w:pStyle w:val="stBilgi"/>
      <w:tabs>
        <w:tab w:val="clear" w:pos="4536"/>
        <w:tab w:val="clear" w:pos="9072"/>
        <w:tab w:val="left" w:pos="34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1C49" w14:textId="77777777" w:rsidR="00C95D68" w:rsidRDefault="00C95D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E2943"/>
    <w:multiLevelType w:val="hybridMultilevel"/>
    <w:tmpl w:val="46A827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7A18"/>
    <w:multiLevelType w:val="hybridMultilevel"/>
    <w:tmpl w:val="D8F23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5A1F"/>
    <w:multiLevelType w:val="hybridMultilevel"/>
    <w:tmpl w:val="9D7C1E2E"/>
    <w:lvl w:ilvl="0" w:tplc="2B2A48C6">
      <w:start w:val="1"/>
      <w:numFmt w:val="lowerRoman"/>
      <w:lvlText w:val="(%1)"/>
      <w:lvlJc w:val="left"/>
      <w:pPr>
        <w:ind w:left="1854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6BE1893"/>
    <w:multiLevelType w:val="multilevel"/>
    <w:tmpl w:val="C76A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155A79"/>
    <w:multiLevelType w:val="hybridMultilevel"/>
    <w:tmpl w:val="59D0F4F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925655"/>
    <w:multiLevelType w:val="hybridMultilevel"/>
    <w:tmpl w:val="7AE64006"/>
    <w:lvl w:ilvl="0" w:tplc="26780F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370642"/>
    <w:multiLevelType w:val="hybridMultilevel"/>
    <w:tmpl w:val="975E75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A89"/>
    <w:rsid w:val="00031E61"/>
    <w:rsid w:val="00041E0C"/>
    <w:rsid w:val="00060B9D"/>
    <w:rsid w:val="00070A49"/>
    <w:rsid w:val="0010052A"/>
    <w:rsid w:val="00127AD1"/>
    <w:rsid w:val="001449B6"/>
    <w:rsid w:val="00150439"/>
    <w:rsid w:val="00187971"/>
    <w:rsid w:val="00191A89"/>
    <w:rsid w:val="001A15F8"/>
    <w:rsid w:val="001B1D0D"/>
    <w:rsid w:val="001C1A26"/>
    <w:rsid w:val="001F2CE2"/>
    <w:rsid w:val="00221CC3"/>
    <w:rsid w:val="00225517"/>
    <w:rsid w:val="00240C9C"/>
    <w:rsid w:val="00251D71"/>
    <w:rsid w:val="00272D5B"/>
    <w:rsid w:val="002D2841"/>
    <w:rsid w:val="002F1C8A"/>
    <w:rsid w:val="00304EE8"/>
    <w:rsid w:val="003815B7"/>
    <w:rsid w:val="00383EB9"/>
    <w:rsid w:val="003A4900"/>
    <w:rsid w:val="003E248C"/>
    <w:rsid w:val="003E3E85"/>
    <w:rsid w:val="00407FC0"/>
    <w:rsid w:val="00412F04"/>
    <w:rsid w:val="00421918"/>
    <w:rsid w:val="00424E9F"/>
    <w:rsid w:val="00440EAD"/>
    <w:rsid w:val="00464F6B"/>
    <w:rsid w:val="0047482A"/>
    <w:rsid w:val="004C62DB"/>
    <w:rsid w:val="004F63CD"/>
    <w:rsid w:val="00510043"/>
    <w:rsid w:val="00523113"/>
    <w:rsid w:val="00524400"/>
    <w:rsid w:val="00534040"/>
    <w:rsid w:val="00537E9A"/>
    <w:rsid w:val="005433CD"/>
    <w:rsid w:val="005617D9"/>
    <w:rsid w:val="005618DE"/>
    <w:rsid w:val="0059263E"/>
    <w:rsid w:val="005A3FE3"/>
    <w:rsid w:val="005B44EE"/>
    <w:rsid w:val="005B6B44"/>
    <w:rsid w:val="005C40B1"/>
    <w:rsid w:val="005D181B"/>
    <w:rsid w:val="005F2813"/>
    <w:rsid w:val="00611203"/>
    <w:rsid w:val="00640268"/>
    <w:rsid w:val="006464AB"/>
    <w:rsid w:val="00656A3B"/>
    <w:rsid w:val="0068537E"/>
    <w:rsid w:val="006A226C"/>
    <w:rsid w:val="006A4BAF"/>
    <w:rsid w:val="006A6897"/>
    <w:rsid w:val="006E1E6F"/>
    <w:rsid w:val="00705800"/>
    <w:rsid w:val="00764AD7"/>
    <w:rsid w:val="007A512E"/>
    <w:rsid w:val="007F4213"/>
    <w:rsid w:val="00804A4C"/>
    <w:rsid w:val="00830DC1"/>
    <w:rsid w:val="00831DBE"/>
    <w:rsid w:val="00862312"/>
    <w:rsid w:val="008C1BA6"/>
    <w:rsid w:val="008C5591"/>
    <w:rsid w:val="008D207B"/>
    <w:rsid w:val="008F013E"/>
    <w:rsid w:val="009331D8"/>
    <w:rsid w:val="00983E53"/>
    <w:rsid w:val="009A4BAE"/>
    <w:rsid w:val="009B2365"/>
    <w:rsid w:val="009B32C8"/>
    <w:rsid w:val="009C6067"/>
    <w:rsid w:val="009C64BE"/>
    <w:rsid w:val="00A07178"/>
    <w:rsid w:val="00A131D8"/>
    <w:rsid w:val="00A13B10"/>
    <w:rsid w:val="00A20372"/>
    <w:rsid w:val="00A22297"/>
    <w:rsid w:val="00A24A8D"/>
    <w:rsid w:val="00A34674"/>
    <w:rsid w:val="00A47ADD"/>
    <w:rsid w:val="00A64341"/>
    <w:rsid w:val="00A65A27"/>
    <w:rsid w:val="00A900C9"/>
    <w:rsid w:val="00AD5F42"/>
    <w:rsid w:val="00AE0A25"/>
    <w:rsid w:val="00B461E0"/>
    <w:rsid w:val="00B63157"/>
    <w:rsid w:val="00BA2C9E"/>
    <w:rsid w:val="00BC5288"/>
    <w:rsid w:val="00BC771E"/>
    <w:rsid w:val="00BD0C7E"/>
    <w:rsid w:val="00BD6202"/>
    <w:rsid w:val="00C075DD"/>
    <w:rsid w:val="00C2106F"/>
    <w:rsid w:val="00C44B9D"/>
    <w:rsid w:val="00C4721C"/>
    <w:rsid w:val="00C51AF7"/>
    <w:rsid w:val="00C715A2"/>
    <w:rsid w:val="00C76AEA"/>
    <w:rsid w:val="00C811EB"/>
    <w:rsid w:val="00C83210"/>
    <w:rsid w:val="00C910E0"/>
    <w:rsid w:val="00C95D68"/>
    <w:rsid w:val="00CA12F9"/>
    <w:rsid w:val="00CE6152"/>
    <w:rsid w:val="00CF7795"/>
    <w:rsid w:val="00D00B3B"/>
    <w:rsid w:val="00D13C0F"/>
    <w:rsid w:val="00D25724"/>
    <w:rsid w:val="00D35281"/>
    <w:rsid w:val="00D5520A"/>
    <w:rsid w:val="00D678F6"/>
    <w:rsid w:val="00D84976"/>
    <w:rsid w:val="00D85700"/>
    <w:rsid w:val="00DD4B64"/>
    <w:rsid w:val="00DD7A47"/>
    <w:rsid w:val="00DE241D"/>
    <w:rsid w:val="00E3060E"/>
    <w:rsid w:val="00E41709"/>
    <w:rsid w:val="00E41AF0"/>
    <w:rsid w:val="00EA2930"/>
    <w:rsid w:val="00EE269D"/>
    <w:rsid w:val="00F076EC"/>
    <w:rsid w:val="00F33AAD"/>
    <w:rsid w:val="00F4079C"/>
    <w:rsid w:val="00F532CC"/>
    <w:rsid w:val="00F85F88"/>
    <w:rsid w:val="00FA6E6E"/>
    <w:rsid w:val="00FA79DD"/>
    <w:rsid w:val="00FB22A4"/>
    <w:rsid w:val="00FC7D7C"/>
    <w:rsid w:val="00FE14E2"/>
    <w:rsid w:val="00FF46D7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87FD"/>
  <w15:docId w15:val="{E56C4D82-7E3A-4665-B626-AD6B9B2F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89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1A8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19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1A89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67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52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4400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F33AAD"/>
    <w:rPr>
      <w:color w:val="0000FF"/>
      <w:u w:val="single"/>
    </w:rPr>
  </w:style>
  <w:style w:type="character" w:styleId="SayfaNumaras">
    <w:name w:val="page number"/>
    <w:basedOn w:val="VarsaylanParagrafYazTipi"/>
    <w:rsid w:val="00523113"/>
  </w:style>
  <w:style w:type="character" w:styleId="AklamaBavurusu">
    <w:name w:val="annotation reference"/>
    <w:basedOn w:val="VarsaylanParagrafYazTipi"/>
    <w:uiPriority w:val="99"/>
    <w:semiHidden/>
    <w:unhideWhenUsed/>
    <w:rsid w:val="00C2106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106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2106F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10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106F"/>
    <w:rPr>
      <w:rFonts w:ascii="Times New Roman" w:hAnsi="Times New Roman"/>
      <w:b/>
      <w:bCs/>
      <w:sz w:val="20"/>
      <w:szCs w:val="20"/>
    </w:rPr>
  </w:style>
  <w:style w:type="paragraph" w:customStyle="1" w:styleId="headlinequer">
    <w:name w:val="headline quer"/>
    <w:basedOn w:val="Normal"/>
    <w:qFormat/>
    <w:rsid w:val="00C76AEA"/>
    <w:rPr>
      <w:rFonts w:ascii="Swis721 LtEx BT" w:eastAsia="Times New Roman" w:hAnsi="Swis721 LtEx BT" w:cs="Times New Roman"/>
      <w:color w:val="D9D9D9"/>
      <w:sz w:val="100"/>
      <w:szCs w:val="100"/>
      <w:lang w:val="de-DE"/>
    </w:rPr>
  </w:style>
  <w:style w:type="paragraph" w:customStyle="1" w:styleId="cvurl">
    <w:name w:val="cv_url"/>
    <w:basedOn w:val="AltBilgi"/>
    <w:qFormat/>
    <w:rsid w:val="00C76AEA"/>
    <w:pPr>
      <w:tabs>
        <w:tab w:val="clear" w:pos="4536"/>
        <w:tab w:val="clear" w:pos="9072"/>
        <w:tab w:val="left" w:pos="676"/>
        <w:tab w:val="center" w:pos="4749"/>
      </w:tabs>
      <w:spacing w:before="200" w:after="200" w:line="360" w:lineRule="auto"/>
      <w:ind w:right="-284"/>
      <w:jc w:val="center"/>
    </w:pPr>
    <w:rPr>
      <w:rFonts w:ascii="Swis721 LtEx BT" w:eastAsia="Times New Roman" w:hAnsi="Swis721 LtEx BT" w:cs="Times New Roman"/>
      <w:noProof/>
      <w:color w:val="E20078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6C34-365B-4E0A-BEAE-E4EE33B1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Ayberk  Etkeser</dc:creator>
  <cp:lastModifiedBy>Şaziye Serda Kayman</cp:lastModifiedBy>
  <cp:revision>8</cp:revision>
  <cp:lastPrinted>2018-05-21T13:56:00Z</cp:lastPrinted>
  <dcterms:created xsi:type="dcterms:W3CDTF">2020-01-02T14:40:00Z</dcterms:created>
  <dcterms:modified xsi:type="dcterms:W3CDTF">2021-10-06T12:56:00Z</dcterms:modified>
</cp:coreProperties>
</file>